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FAAA" w14:textId="77777777" w:rsidR="001456D1" w:rsidRPr="0030379E" w:rsidRDefault="001456D1" w:rsidP="00BF0D5E">
      <w:pPr>
        <w:pStyle w:val="Style1"/>
        <w:kinsoku w:val="0"/>
        <w:autoSpaceDE/>
        <w:autoSpaceDN/>
        <w:adjustRightInd/>
        <w:spacing w:line="194" w:lineRule="auto"/>
        <w:jc w:val="center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5F72153" w14:textId="0FE9A7B4" w:rsidR="001456D1" w:rsidRPr="0030379E" w:rsidRDefault="007E075E" w:rsidP="00BF0D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FE1FAF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ÜNİVERSİTESİ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</w:t>
      </w:r>
      <w:r w:rsidR="00BF0D5E">
        <w:rPr>
          <w:rStyle w:val="CharacterStyle2"/>
          <w:b/>
          <w:bCs/>
          <w:spacing w:val="-2"/>
          <w:sz w:val="18"/>
          <w:szCs w:val="18"/>
          <w:lang w:val="tr-TR"/>
        </w:rPr>
        <w:t>Personel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14:paraId="04C657A1" w14:textId="1CACF4E3" w:rsidR="001456D1" w:rsidRPr="0030379E" w:rsidRDefault="007E075E" w:rsidP="00BF0D5E">
      <w:pPr>
        <w:pStyle w:val="AralkYok"/>
        <w:ind w:firstLine="720"/>
        <w:jc w:val="both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BF0D5E">
        <w:rPr>
          <w:rStyle w:val="CharacterStyle2"/>
          <w:szCs w:val="20"/>
          <w:lang w:val="tr-TR"/>
        </w:rPr>
        <w:t xml:space="preserve"> Üniversitesi Rektörlüğü'nün</w:t>
      </w:r>
      <w:r w:rsidRPr="0030379E">
        <w:rPr>
          <w:rStyle w:val="CharacterStyle2"/>
          <w:szCs w:val="20"/>
          <w:lang w:val="tr-TR"/>
        </w:rPr>
        <w:t xml:space="preserve"> </w:t>
      </w:r>
      <w:r w:rsidR="00FC4370">
        <w:rPr>
          <w:rStyle w:val="CharacterStyle2"/>
          <w:szCs w:val="20"/>
          <w:lang w:val="tr-TR"/>
        </w:rPr>
        <w:t>17</w:t>
      </w:r>
      <w:r w:rsidR="00FE1FAF">
        <w:rPr>
          <w:rStyle w:val="CharacterStyle2"/>
          <w:szCs w:val="20"/>
          <w:lang w:val="tr-TR"/>
        </w:rPr>
        <w:t>.</w:t>
      </w:r>
      <w:r w:rsidR="00FC4370">
        <w:rPr>
          <w:rStyle w:val="CharacterStyle2"/>
          <w:szCs w:val="20"/>
          <w:lang w:val="tr-TR"/>
        </w:rPr>
        <w:t>10</w:t>
      </w:r>
      <w:bookmarkStart w:id="0" w:name="_GoBack"/>
      <w:bookmarkEnd w:id="0"/>
      <w:r w:rsidR="00FE1FAF">
        <w:rPr>
          <w:rStyle w:val="CharacterStyle2"/>
          <w:szCs w:val="20"/>
          <w:lang w:val="tr-TR"/>
        </w:rPr>
        <w:t>.2016</w:t>
      </w:r>
      <w:r w:rsidRPr="0030379E">
        <w:rPr>
          <w:rStyle w:val="CharacterStyle2"/>
          <w:szCs w:val="20"/>
          <w:lang w:val="tr-TR"/>
        </w:rPr>
        <w:t xml:space="preserve">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</w:t>
      </w:r>
      <w:r w:rsidR="00FE1FAF">
        <w:rPr>
          <w:rStyle w:val="CharacterStyle2"/>
          <w:szCs w:val="20"/>
          <w:lang w:val="tr-TR"/>
        </w:rPr>
        <w:t>Sözleşmeli Bilişim Personeli ……………………………………………….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r w:rsidR="001456D1" w:rsidRPr="0030379E">
        <w:rPr>
          <w:rStyle w:val="CharacterStyle2"/>
          <w:lang w:val="tr-TR"/>
        </w:rPr>
        <w:t>kadrosuna başvurmak istiyorum.</w:t>
      </w:r>
    </w:p>
    <w:p w14:paraId="481C733C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067DA409" w14:textId="77777777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417"/>
        <w:gridCol w:w="374"/>
        <w:gridCol w:w="1791"/>
        <w:gridCol w:w="954"/>
        <w:gridCol w:w="2382"/>
        <w:gridCol w:w="736"/>
        <w:gridCol w:w="849"/>
      </w:tblGrid>
      <w:tr w:rsidR="001456D1" w:rsidRPr="0030379E" w14:paraId="3AFF39FC" w14:textId="77777777" w:rsidTr="0030379E">
        <w:trPr>
          <w:trHeight w:hRule="exact" w:val="317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A9B94" w14:textId="5A02646B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B702CD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740BCDFC" w14:textId="77777777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3B6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2F957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573F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4B83E128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1D618A22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1FD0295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2258EBD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85D600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13A48E8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7C4646A3" w14:textId="77777777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A375C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A6CCF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D175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574C04A7" w14:textId="77777777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0E51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38D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F2EC9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286D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44C9D6A3" w14:textId="77777777" w:rsidTr="0030379E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B61FF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B399F" w14:textId="77777777" w:rsidR="001456D1" w:rsidRPr="0030379E" w:rsidRDefault="001456D1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spacing w:val="-14"/>
                <w:lang w:val="tr-TR"/>
              </w:rPr>
              <w:t>Erkek :</w:t>
            </w:r>
            <w:r w:rsidRPr="0030379E">
              <w:rPr>
                <w:rStyle w:val="CharacterStyle2"/>
                <w:spacing w:val="-14"/>
                <w:lang w:val="tr-TR"/>
              </w:rPr>
              <w:tab/>
            </w:r>
            <w:r w:rsidR="00C2120E" w:rsidRPr="0030379E">
              <w:rPr>
                <w:rStyle w:val="CharacterStyle2"/>
                <w:lang w:val="tr-TR"/>
              </w:rPr>
              <w:t>Kadın:</w:t>
            </w: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E5544" w14:textId="77777777" w:rsidR="001456D1" w:rsidRPr="0030379E" w:rsidRDefault="001456D1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C87D03B" w14:textId="77777777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C0941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BB484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04BD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2AE24107" w14:textId="77777777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2DCA" w14:textId="6C569CC7" w:rsidR="001F5451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E-posta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8DB9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EF44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9BD53" w14:textId="77777777" w:rsidR="001F5451" w:rsidRPr="0030379E" w:rsidRDefault="001F5451" w:rsidP="00C70653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0E6C7" w14:textId="77777777" w:rsidR="001F5451" w:rsidRPr="0030379E" w:rsidRDefault="001F5451" w:rsidP="00C70653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5D58C9DF" w14:textId="77777777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7020" w14:textId="3A291E55" w:rsidR="00C2120E" w:rsidRPr="0030379E" w:rsidRDefault="00C70653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eastAsia="en-US"/>
              </w:rPr>
              <w:t>GSM No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5983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C0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D86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2B11951F" w14:textId="77777777" w:rsidTr="0030379E">
        <w:trPr>
          <w:trHeight w:hRule="exact" w:val="226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563C7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026DA1">
              <w:rPr>
                <w:rStyle w:val="CharacterStyle2"/>
                <w:b/>
                <w:bCs/>
                <w:spacing w:val="-2"/>
                <w:lang w:val="tr-TR"/>
              </w:rPr>
              <w:t>İlan</w:t>
            </w:r>
          </w:p>
        </w:tc>
      </w:tr>
      <w:tr w:rsidR="001456D1" w:rsidRPr="0030379E" w14:paraId="193F6559" w14:textId="77777777" w:rsidTr="003A0FD3">
        <w:trPr>
          <w:trHeight w:hRule="exact" w:val="324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29935" w14:textId="77777777" w:rsidR="001456D1" w:rsidRPr="0030379E" w:rsidRDefault="00026DA1" w:rsidP="00FE1342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İlan</w:t>
            </w:r>
            <w:r w:rsidR="008D0055" w:rsidRPr="0030379E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630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DFA393" w14:textId="77777777" w:rsidTr="003A0FD3">
        <w:trPr>
          <w:trHeight w:hRule="exact" w:val="555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D988" w14:textId="77777777" w:rsidR="001456D1" w:rsidRPr="0030379E" w:rsidRDefault="00B464F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</w:t>
            </w:r>
            <w:r w:rsidR="00D90E08" w:rsidRPr="0030379E">
              <w:rPr>
                <w:rStyle w:val="CharacterStyle2"/>
                <w:spacing w:val="-4"/>
                <w:lang w:val="tr-TR"/>
              </w:rPr>
              <w:t>adro İlanında İstenilen Özel Şart</w:t>
            </w:r>
          </w:p>
        </w:tc>
        <w:tc>
          <w:tcPr>
            <w:tcW w:w="7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8F3D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14:paraId="05930CC8" w14:textId="77777777"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14:paraId="33651248" w14:textId="77777777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14:paraId="755E07FB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2BB1EEAB" w14:textId="77777777" w:rsidTr="00694977">
        <w:trPr>
          <w:trHeight w:hRule="exact" w:val="338"/>
        </w:trPr>
        <w:tc>
          <w:tcPr>
            <w:tcW w:w="3716" w:type="dxa"/>
            <w:vAlign w:val="center"/>
          </w:tcPr>
          <w:p w14:paraId="477B35CA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14:paraId="5CCB53DB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2" w:type="dxa"/>
          </w:tcPr>
          <w:p w14:paraId="7F5CF1B7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14:paraId="0F1AE468" w14:textId="77777777" w:rsidTr="003A0FD3">
        <w:trPr>
          <w:trHeight w:val="218"/>
        </w:trPr>
        <w:tc>
          <w:tcPr>
            <w:tcW w:w="3716" w:type="dxa"/>
            <w:vAlign w:val="center"/>
          </w:tcPr>
          <w:p w14:paraId="641DF341" w14:textId="41F01603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Lisans</w:t>
            </w:r>
          </w:p>
        </w:tc>
        <w:tc>
          <w:tcPr>
            <w:tcW w:w="5073" w:type="dxa"/>
          </w:tcPr>
          <w:p w14:paraId="6C09FC5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5622C636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1BC456B9" w14:textId="77777777" w:rsidTr="003A0FD3">
        <w:trPr>
          <w:trHeight w:val="251"/>
        </w:trPr>
        <w:tc>
          <w:tcPr>
            <w:tcW w:w="3716" w:type="dxa"/>
            <w:vAlign w:val="center"/>
          </w:tcPr>
          <w:p w14:paraId="15B914A5" w14:textId="53D19A0E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Yüksek Lisans</w:t>
            </w:r>
          </w:p>
        </w:tc>
        <w:tc>
          <w:tcPr>
            <w:tcW w:w="5073" w:type="dxa"/>
          </w:tcPr>
          <w:p w14:paraId="7859AD8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2362AE4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4A5DF267" w14:textId="77777777" w:rsidTr="003A0FD3">
        <w:trPr>
          <w:trHeight w:val="257"/>
        </w:trPr>
        <w:tc>
          <w:tcPr>
            <w:tcW w:w="3716" w:type="dxa"/>
            <w:vAlign w:val="center"/>
          </w:tcPr>
          <w:p w14:paraId="563FBFE3" w14:textId="3181E4EF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lang w:val="tr-TR"/>
              </w:rPr>
              <w:t>Doktora</w:t>
            </w:r>
          </w:p>
        </w:tc>
        <w:tc>
          <w:tcPr>
            <w:tcW w:w="5073" w:type="dxa"/>
          </w:tcPr>
          <w:p w14:paraId="66B148A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3A3CD256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14:paraId="112925FF" w14:textId="77777777"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14:paraId="03944F0D" w14:textId="77777777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738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2821FCBA" w14:textId="77777777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957FF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CD44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14:paraId="0C4C9ED2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72758E1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9043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14:paraId="7A836F32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1F4DBA5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5C8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14:paraId="2A31593F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4239943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6C829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(……………..)</w:t>
            </w:r>
          </w:p>
          <w:p w14:paraId="576994C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087C6B03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14:paraId="1086A782" w14:textId="77777777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92C9C" w14:textId="77777777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129A0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06FD12D" w14:textId="77777777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4EB8A" w14:textId="77777777"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CC14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02D21961" w14:textId="77777777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8AC61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23B9B0A0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25B9A41F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A035D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14:paraId="0FBFF947" w14:textId="77777777"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14:paraId="52CAE13F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14:paraId="4C302087" w14:textId="77777777"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CB16F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14:paraId="180FD9BA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0655A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14:paraId="7CDCEAAF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14:paraId="4224363B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15C9D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14:paraId="208AAB15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14:paraId="7874223A" w14:textId="77777777" w:rsidTr="00694977">
        <w:trPr>
          <w:cantSplit/>
          <w:trHeight w:hRule="exact" w:val="128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245310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6"/>
                <w:szCs w:val="6"/>
                <w:u w:val="single"/>
                <w:lang w:val="tr-TR"/>
              </w:rPr>
            </w:pPr>
          </w:p>
          <w:p w14:paraId="799368D3" w14:textId="7ED104C5" w:rsidR="00C574A2" w:rsidRPr="0030379E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 w:rsidRPr="0030379E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Pr="0030379E">
              <w:rPr>
                <w:rStyle w:val="CharacterStyle2"/>
                <w:b/>
                <w:lang w:val="tr-TR"/>
              </w:rPr>
              <w:t xml:space="preserve">İlan edilen </w:t>
            </w:r>
            <w:r w:rsidR="00C70653">
              <w:rPr>
                <w:rStyle w:val="CharacterStyle2"/>
                <w:b/>
                <w:lang w:val="tr-TR"/>
              </w:rPr>
              <w:t>kadro</w:t>
            </w:r>
            <w:r w:rsidRPr="0030379E">
              <w:rPr>
                <w:rStyle w:val="CharacterStyle2"/>
                <w:b/>
                <w:lang w:val="tr-TR"/>
              </w:rPr>
              <w:t xml:space="preserve"> sınavlarına başvuru için belirtmiş olduğum yukarıdaki bilgilerin doğru olduğunu,</w:t>
            </w:r>
            <w:r w:rsidR="005D7807" w:rsidRPr="0030379E">
              <w:rPr>
                <w:rStyle w:val="CharacterStyle2"/>
                <w:b/>
                <w:lang w:val="tr-TR"/>
              </w:rPr>
              <w:t xml:space="preserve"> sağlık durumumun ve adli sicil kaydımın atanmama engel teşkil etmediği,</w:t>
            </w:r>
            <w:r w:rsidRPr="0030379E">
              <w:rPr>
                <w:rStyle w:val="CharacterStyle2"/>
                <w:b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  <w:r w:rsidRPr="0030379E">
              <w:rPr>
                <w:rStyle w:val="CharacterStyle2"/>
                <w:b/>
                <w:u w:val="single"/>
                <w:lang w:val="tr-TR"/>
              </w:rPr>
              <w:t xml:space="preserve">            </w:t>
            </w:r>
          </w:p>
          <w:p w14:paraId="27295998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85EE84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6C0186EA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11A1B5EC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3CCDC68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021B3" w14:textId="77777777" w:rsidR="00C574A2" w:rsidRPr="0030379E" w:rsidRDefault="00C574A2" w:rsidP="00C574A2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Başvuru Sahibinin Adı Soyadı</w:t>
            </w:r>
          </w:p>
          <w:p w14:paraId="0289B868" w14:textId="77777777" w:rsidR="00C574A2" w:rsidRPr="0030379E" w:rsidRDefault="00C574A2" w:rsidP="00C574A2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14:paraId="1A5210F9" w14:textId="77777777"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14:paraId="5961DB46" w14:textId="77777777"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14:paraId="1A25FCD3" w14:textId="77777777"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C70653">
          <w:pgSz w:w="11918" w:h="16854"/>
          <w:pgMar w:top="1440" w:right="624" w:bottom="1440" w:left="714" w:header="709" w:footer="709" w:gutter="0"/>
          <w:cols w:space="708"/>
          <w:noEndnote/>
        </w:sectPr>
      </w:pPr>
    </w:p>
    <w:p w14:paraId="3E60EFD0" w14:textId="77777777" w:rsidR="001456D1" w:rsidRDefault="001456D1" w:rsidP="00C70653">
      <w:pPr>
        <w:pStyle w:val="Style2"/>
        <w:kinsoku w:val="0"/>
        <w:autoSpaceDE/>
        <w:autoSpaceDN/>
        <w:spacing w:line="264" w:lineRule="auto"/>
        <w:ind w:left="0"/>
        <w:jc w:val="both"/>
        <w:rPr>
          <w:rStyle w:val="CharacterStyle1"/>
          <w:b/>
          <w:lang w:val="tr-TR"/>
        </w:rPr>
      </w:pPr>
    </w:p>
    <w:p w14:paraId="33B0F640" w14:textId="77777777" w:rsidR="00C70653" w:rsidRPr="00026DA1" w:rsidRDefault="00C70653" w:rsidP="00C70653">
      <w:pPr>
        <w:pStyle w:val="Style2"/>
        <w:kinsoku w:val="0"/>
        <w:autoSpaceDE/>
        <w:autoSpaceDN/>
        <w:spacing w:line="264" w:lineRule="auto"/>
        <w:ind w:left="0"/>
        <w:jc w:val="both"/>
        <w:rPr>
          <w:rStyle w:val="CharacterStyle1"/>
          <w:b/>
          <w:lang w:val="tr-TR"/>
        </w:rPr>
      </w:pPr>
    </w:p>
    <w:sectPr w:rsidR="00C70653" w:rsidRPr="00026DA1" w:rsidSect="0030379E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5746"/>
    <w:rsid w:val="00026DA1"/>
    <w:rsid w:val="0003761E"/>
    <w:rsid w:val="00080C9F"/>
    <w:rsid w:val="00096861"/>
    <w:rsid w:val="00106DB6"/>
    <w:rsid w:val="001456D1"/>
    <w:rsid w:val="00183E53"/>
    <w:rsid w:val="001B6968"/>
    <w:rsid w:val="001D60FC"/>
    <w:rsid w:val="001F5451"/>
    <w:rsid w:val="002317F4"/>
    <w:rsid w:val="0030379E"/>
    <w:rsid w:val="003652F0"/>
    <w:rsid w:val="003A0FD3"/>
    <w:rsid w:val="003A6DF3"/>
    <w:rsid w:val="003B1292"/>
    <w:rsid w:val="004E0652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C45E5"/>
    <w:rsid w:val="007E075E"/>
    <w:rsid w:val="00822656"/>
    <w:rsid w:val="00856412"/>
    <w:rsid w:val="008B1D01"/>
    <w:rsid w:val="008D0055"/>
    <w:rsid w:val="008D1CBB"/>
    <w:rsid w:val="00983906"/>
    <w:rsid w:val="00993755"/>
    <w:rsid w:val="00A168E1"/>
    <w:rsid w:val="00AA1EFE"/>
    <w:rsid w:val="00B464FE"/>
    <w:rsid w:val="00B702CD"/>
    <w:rsid w:val="00B850C0"/>
    <w:rsid w:val="00BF0D5E"/>
    <w:rsid w:val="00C2120E"/>
    <w:rsid w:val="00C56CE6"/>
    <w:rsid w:val="00C574A2"/>
    <w:rsid w:val="00C70653"/>
    <w:rsid w:val="00CB0197"/>
    <w:rsid w:val="00D27304"/>
    <w:rsid w:val="00D50792"/>
    <w:rsid w:val="00D552BD"/>
    <w:rsid w:val="00D90E08"/>
    <w:rsid w:val="00DA5207"/>
    <w:rsid w:val="00DF35B3"/>
    <w:rsid w:val="00F22877"/>
    <w:rsid w:val="00F6485E"/>
    <w:rsid w:val="00FB4DF2"/>
    <w:rsid w:val="00FC4370"/>
    <w:rsid w:val="00FE134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84A18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30BE-947B-4F93-8142-F5B40B0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ORHAN</dc:creator>
  <cp:lastModifiedBy>Osman ORHAN</cp:lastModifiedBy>
  <cp:revision>2</cp:revision>
  <cp:lastPrinted>2016-05-13T11:55:00Z</cp:lastPrinted>
  <dcterms:created xsi:type="dcterms:W3CDTF">2016-10-17T07:03:00Z</dcterms:created>
  <dcterms:modified xsi:type="dcterms:W3CDTF">2016-10-17T07:03:00Z</dcterms:modified>
</cp:coreProperties>
</file>